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DECRETO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10:12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o funcionamento do "Memorial Cidade de Nonoai", instituído pelo Decreto Legislativo nº 001/2022,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DECRETO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10:49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Prefeita Municipal de Nonoai/RS a se ausentar do Município para realização de viagem internacional.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DECRETO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16:04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Prefeita Municipal de Nonoai/RS a se ausentar do Município para realização de viagem internacional.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